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F3" w:rsidRDefault="00296CF3">
      <w:pPr>
        <w:spacing w:after="24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</w:t>
      </w:r>
      <w:r>
        <w:rPr>
          <w:b/>
          <w:bCs/>
          <w:sz w:val="26"/>
          <w:szCs w:val="26"/>
        </w:rPr>
        <w:br/>
        <w:t>при исполнении должностных обязанностей,</w:t>
      </w:r>
      <w:r>
        <w:rPr>
          <w:b/>
          <w:bCs/>
          <w:sz w:val="26"/>
          <w:szCs w:val="26"/>
        </w:rPr>
        <w:br/>
        <w:t>которая приводит или может привести к конфликту интересов</w:t>
      </w:r>
    </w:p>
    <w:p w:rsidR="00296CF3" w:rsidRDefault="00296CF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подчеркнуть).</w:t>
      </w:r>
    </w:p>
    <w:p w:rsidR="00296CF3" w:rsidRPr="00781793" w:rsidRDefault="00296CF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Обстоятельства, являющиеся основанием возникновения личной заинтересованности:</w:t>
      </w:r>
      <w:r w:rsidRPr="00781793">
        <w:rPr>
          <w:sz w:val="24"/>
          <w:szCs w:val="24"/>
        </w:rPr>
        <w:br/>
      </w:r>
    </w:p>
    <w:p w:rsidR="00296CF3" w:rsidRDefault="00296CF3">
      <w:pPr>
        <w:pBdr>
          <w:top w:val="single" w:sz="4" w:space="1" w:color="auto"/>
        </w:pBdr>
        <w:rPr>
          <w:sz w:val="2"/>
          <w:szCs w:val="2"/>
        </w:rPr>
      </w:pPr>
    </w:p>
    <w:p w:rsidR="00296CF3" w:rsidRDefault="00296CF3">
      <w:pPr>
        <w:rPr>
          <w:sz w:val="24"/>
          <w:szCs w:val="24"/>
        </w:rPr>
      </w:pPr>
    </w:p>
    <w:p w:rsidR="00296CF3" w:rsidRDefault="00296CF3">
      <w:pPr>
        <w:pBdr>
          <w:top w:val="single" w:sz="4" w:space="1" w:color="auto"/>
        </w:pBdr>
        <w:rPr>
          <w:sz w:val="2"/>
          <w:szCs w:val="2"/>
        </w:rPr>
      </w:pPr>
    </w:p>
    <w:p w:rsidR="00296CF3" w:rsidRDefault="00296CF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296CF3" w:rsidRDefault="00296CF3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:rsidR="00296CF3" w:rsidRDefault="00296CF3">
      <w:pPr>
        <w:rPr>
          <w:sz w:val="24"/>
          <w:szCs w:val="24"/>
        </w:rPr>
      </w:pPr>
    </w:p>
    <w:p w:rsidR="00296CF3" w:rsidRDefault="00296CF3">
      <w:pPr>
        <w:pBdr>
          <w:top w:val="single" w:sz="4" w:space="1" w:color="auto"/>
        </w:pBdr>
        <w:rPr>
          <w:sz w:val="2"/>
          <w:szCs w:val="2"/>
        </w:rPr>
      </w:pPr>
    </w:p>
    <w:p w:rsidR="00296CF3" w:rsidRPr="00781793" w:rsidRDefault="00296CF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Предлагаемые меры по предотвращению или урегулированию конфликта интересов:</w:t>
      </w:r>
      <w:r w:rsidRPr="00781793">
        <w:rPr>
          <w:sz w:val="24"/>
          <w:szCs w:val="24"/>
        </w:rPr>
        <w:br/>
      </w:r>
    </w:p>
    <w:p w:rsidR="00296CF3" w:rsidRDefault="00296CF3">
      <w:pPr>
        <w:pBdr>
          <w:top w:val="single" w:sz="4" w:space="1" w:color="auto"/>
        </w:pBdr>
        <w:rPr>
          <w:sz w:val="2"/>
          <w:szCs w:val="2"/>
        </w:rPr>
      </w:pPr>
    </w:p>
    <w:p w:rsidR="00296CF3" w:rsidRDefault="00296CF3">
      <w:pPr>
        <w:rPr>
          <w:sz w:val="24"/>
          <w:szCs w:val="24"/>
        </w:rPr>
      </w:pPr>
    </w:p>
    <w:p w:rsidR="00296CF3" w:rsidRDefault="00296CF3">
      <w:pPr>
        <w:pBdr>
          <w:top w:val="single" w:sz="4" w:space="1" w:color="auto"/>
        </w:pBdr>
        <w:rPr>
          <w:sz w:val="2"/>
          <w:szCs w:val="2"/>
        </w:rPr>
      </w:pPr>
    </w:p>
    <w:p w:rsidR="00296CF3" w:rsidRDefault="00296CF3">
      <w:pPr>
        <w:spacing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Намереваюсь (не намереваюсь)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296CF3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CF3" w:rsidRDefault="00296C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6CF3" w:rsidRDefault="00296C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CF3" w:rsidRDefault="00296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6CF3" w:rsidRDefault="00296C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CF3" w:rsidRDefault="00296C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6CF3" w:rsidRDefault="00296CF3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CF3" w:rsidRDefault="00296CF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6CF3" w:rsidRDefault="00296C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CF3" w:rsidRDefault="00296CF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6CF3" w:rsidRDefault="00296CF3">
            <w:pPr>
              <w:jc w:val="center"/>
              <w:rPr>
                <w:sz w:val="24"/>
                <w:szCs w:val="24"/>
              </w:rPr>
            </w:pPr>
          </w:p>
        </w:tc>
      </w:tr>
      <w:tr w:rsidR="00296CF3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296CF3" w:rsidRDefault="00296CF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96CF3" w:rsidRDefault="00296CF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96CF3" w:rsidRDefault="00296CF3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296CF3" w:rsidRDefault="00296CF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96CF3" w:rsidRDefault="00296CF3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96CF3" w:rsidRDefault="00296CF3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296CF3" w:rsidRDefault="00296CF3">
            <w:pPr>
              <w:ind w:left="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296CF3" w:rsidRDefault="00296CF3">
            <w:pPr>
              <w:jc w:val="center"/>
            </w:pPr>
            <w: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6CF3" w:rsidRDefault="00296CF3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96CF3" w:rsidRDefault="00296CF3">
            <w:pPr>
              <w:jc w:val="center"/>
            </w:pPr>
            <w:r>
              <w:t>(расшифровка подписи)</w:t>
            </w:r>
          </w:p>
        </w:tc>
      </w:tr>
    </w:tbl>
    <w:p w:rsidR="00296CF3" w:rsidRDefault="00296CF3">
      <w:pPr>
        <w:rPr>
          <w:sz w:val="24"/>
          <w:szCs w:val="24"/>
        </w:rPr>
      </w:pPr>
    </w:p>
    <w:sectPr w:rsidR="00296CF3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A46" w:rsidRDefault="00645A46">
      <w:r>
        <w:separator/>
      </w:r>
    </w:p>
  </w:endnote>
  <w:endnote w:type="continuationSeparator" w:id="0">
    <w:p w:rsidR="00645A46" w:rsidRDefault="0064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A46" w:rsidRDefault="00645A46">
      <w:r>
        <w:separator/>
      </w:r>
    </w:p>
  </w:footnote>
  <w:footnote w:type="continuationSeparator" w:id="0">
    <w:p w:rsidR="00645A46" w:rsidRDefault="00645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F3"/>
    <w:rsid w:val="00296CF3"/>
    <w:rsid w:val="00645A46"/>
    <w:rsid w:val="0078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dm</cp:lastModifiedBy>
  <cp:revision>2</cp:revision>
  <cp:lastPrinted>2015-12-22T12:03:00Z</cp:lastPrinted>
  <dcterms:created xsi:type="dcterms:W3CDTF">2022-03-18T19:58:00Z</dcterms:created>
  <dcterms:modified xsi:type="dcterms:W3CDTF">2022-03-18T19:58:00Z</dcterms:modified>
</cp:coreProperties>
</file>